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59A" w:rsidRDefault="00E24B29">
      <w:pPr>
        <w:spacing w:after="0"/>
        <w:jc w:val="center"/>
        <w:rPr>
          <w:rFonts w:ascii="Century Schoolbook" w:eastAsia="Century Schoolbook" w:hAnsi="Century Schoolbook" w:cs="Century Schoolbook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5855217</wp:posOffset>
            </wp:positionH>
            <wp:positionV relativeFrom="paragraph">
              <wp:posOffset>-63796</wp:posOffset>
            </wp:positionV>
            <wp:extent cx="911225" cy="911225"/>
            <wp:effectExtent l="0" t="0" r="0" b="0"/>
            <wp:wrapNone/>
            <wp:docPr id="3" name="image1.png" descr="District Logo Color Tin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istrict Logo Color Tiny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1225" cy="911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233B8"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-276224</wp:posOffset>
            </wp:positionH>
            <wp:positionV relativeFrom="paragraph">
              <wp:posOffset>0</wp:posOffset>
            </wp:positionV>
            <wp:extent cx="911225" cy="911225"/>
            <wp:effectExtent l="0" t="0" r="0" b="0"/>
            <wp:wrapNone/>
            <wp:docPr id="4" name="image1.png" descr="District Logo Color Tin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istrict Logo Color Tiny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1225" cy="911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8459A" w:rsidRDefault="00F233B8">
      <w:pPr>
        <w:spacing w:after="0"/>
        <w:jc w:val="center"/>
        <w:rPr>
          <w:rFonts w:ascii="Century Schoolbook" w:eastAsia="Century Schoolbook" w:hAnsi="Century Schoolbook" w:cs="Century Schoolbook"/>
          <w:b/>
          <w:sz w:val="28"/>
          <w:szCs w:val="28"/>
        </w:rPr>
      </w:pPr>
      <w:r>
        <w:rPr>
          <w:rFonts w:ascii="Century Schoolbook" w:eastAsia="Century Schoolbook" w:hAnsi="Century Schoolbook" w:cs="Century Schoolbook"/>
          <w:b/>
          <w:sz w:val="28"/>
          <w:szCs w:val="28"/>
        </w:rPr>
        <w:t>WJUSD K-8 Teachers:</w:t>
      </w:r>
    </w:p>
    <w:p w:rsidR="00A4785D" w:rsidRDefault="00F233B8">
      <w:pPr>
        <w:spacing w:after="0"/>
        <w:jc w:val="center"/>
        <w:rPr>
          <w:rFonts w:ascii="Century Schoolbook" w:eastAsia="Century Schoolbook" w:hAnsi="Century Schoolbook" w:cs="Century Schoolbook"/>
          <w:b/>
          <w:sz w:val="26"/>
          <w:szCs w:val="26"/>
        </w:rPr>
      </w:pPr>
      <w:r>
        <w:rPr>
          <w:rFonts w:ascii="Century Schoolbook" w:eastAsia="Century Schoolbook" w:hAnsi="Century Schoolbook" w:cs="Century Schoolbook"/>
          <w:b/>
          <w:sz w:val="26"/>
          <w:szCs w:val="26"/>
        </w:rPr>
        <w:t xml:space="preserve">Join us for the </w:t>
      </w:r>
    </w:p>
    <w:p w:rsidR="0008459A" w:rsidRDefault="00F233B8">
      <w:pPr>
        <w:spacing w:after="0"/>
        <w:jc w:val="center"/>
        <w:rPr>
          <w:rFonts w:ascii="Century Schoolbook" w:eastAsia="Century Schoolbook" w:hAnsi="Century Schoolbook" w:cs="Century Schoolbook"/>
          <w:b/>
          <w:sz w:val="26"/>
          <w:szCs w:val="26"/>
        </w:rPr>
      </w:pPr>
      <w:r>
        <w:rPr>
          <w:rFonts w:ascii="Century Schoolbook" w:eastAsia="Century Schoolbook" w:hAnsi="Century Schoolbook" w:cs="Century Schoolbook"/>
          <w:b/>
          <w:sz w:val="26"/>
          <w:szCs w:val="26"/>
        </w:rPr>
        <w:t xml:space="preserve">Virtual </w:t>
      </w:r>
      <w:proofErr w:type="gramStart"/>
      <w:r w:rsidR="00A4785D">
        <w:rPr>
          <w:rFonts w:ascii="Century Schoolbook" w:eastAsia="Century Schoolbook" w:hAnsi="Century Schoolbook" w:cs="Century Schoolbook"/>
          <w:b/>
          <w:sz w:val="26"/>
          <w:szCs w:val="26"/>
        </w:rPr>
        <w:t>Fall</w:t>
      </w:r>
      <w:proofErr w:type="gramEnd"/>
      <w:r w:rsidR="00A4785D">
        <w:rPr>
          <w:rFonts w:ascii="Century Schoolbook" w:eastAsia="Century Schoolbook" w:hAnsi="Century Schoolbook" w:cs="Century Schoolbook"/>
          <w:b/>
          <w:sz w:val="26"/>
          <w:szCs w:val="26"/>
        </w:rPr>
        <w:t xml:space="preserve"> </w:t>
      </w:r>
      <w:r>
        <w:rPr>
          <w:rFonts w:ascii="Century Schoolbook" w:eastAsia="Century Schoolbook" w:hAnsi="Century Schoolbook" w:cs="Century Schoolbook"/>
          <w:b/>
          <w:sz w:val="26"/>
          <w:szCs w:val="26"/>
        </w:rPr>
        <w:t>2021 GATE Teacher Training</w:t>
      </w:r>
    </w:p>
    <w:p w:rsidR="0008459A" w:rsidRDefault="0008459A">
      <w:pPr>
        <w:spacing w:after="0"/>
        <w:rPr>
          <w:rFonts w:ascii="Century Schoolbook" w:eastAsia="Century Schoolbook" w:hAnsi="Century Schoolbook" w:cs="Century Schoolbook"/>
          <w:sz w:val="28"/>
          <w:szCs w:val="28"/>
        </w:rPr>
      </w:pPr>
    </w:p>
    <w:p w:rsidR="0008459A" w:rsidRPr="00B1360A" w:rsidRDefault="0035327C">
      <w:pPr>
        <w:spacing w:after="0"/>
        <w:rPr>
          <w:rFonts w:ascii="Century Schoolbook" w:eastAsia="Century Schoolbook" w:hAnsi="Century Schoolbook" w:cs="Century Schoolbook"/>
          <w:b/>
          <w:sz w:val="28"/>
          <w:szCs w:val="28"/>
          <w:u w:val="single"/>
        </w:rPr>
      </w:pPr>
      <w:r w:rsidRPr="00B1360A">
        <w:rPr>
          <w:rFonts w:ascii="Century Schoolbook" w:eastAsia="Century Schoolbook" w:hAnsi="Century Schoolbook" w:cs="Century Schoolbook"/>
          <w:b/>
          <w:sz w:val="28"/>
          <w:szCs w:val="28"/>
          <w:u w:val="single"/>
        </w:rPr>
        <w:t>Differentiating Instruction Part II: Application to Core</w:t>
      </w:r>
    </w:p>
    <w:p w:rsidR="0008459A" w:rsidRDefault="0035327C">
      <w:pPr>
        <w:spacing w:after="0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This three-day course is for teachers who completed Part I and have a working knowledge of the theory and strategies behind differentiation. Part I is not required before Part II but recommended. Application to Core offers individuals, grade-level colleagues, or site teams, an opportunity to apply the concepts of differentiation to their core curricula. Participants use a template designed to give them guided practice in the process of differentiating a self-selected unit of study. While all units are standards-based, participants </w:t>
      </w:r>
      <w:proofErr w:type="gramStart"/>
      <w:r>
        <w:rPr>
          <w:rFonts w:ascii="Century Schoolbook" w:eastAsia="Century Schoolbook" w:hAnsi="Century Schoolbook" w:cs="Century Schoolbook"/>
          <w:sz w:val="24"/>
          <w:szCs w:val="24"/>
        </w:rPr>
        <w:t>are offered</w:t>
      </w:r>
      <w:proofErr w:type="gramEnd"/>
      <w:r>
        <w:rPr>
          <w:rFonts w:ascii="Century Schoolbook" w:eastAsia="Century Schoolbook" w:hAnsi="Century Schoolbook" w:cs="Century Schoolbook"/>
          <w:sz w:val="24"/>
          <w:szCs w:val="24"/>
        </w:rPr>
        <w:t xml:space="preserve"> direction in how and what to modify or “differentiate.”</w:t>
      </w:r>
    </w:p>
    <w:p w:rsidR="0008459A" w:rsidRDefault="0008459A">
      <w:pPr>
        <w:spacing w:after="0"/>
        <w:rPr>
          <w:rFonts w:ascii="Century Schoolbook" w:eastAsia="Century Schoolbook" w:hAnsi="Century Schoolbook" w:cs="Century Schoolbook"/>
          <w:sz w:val="24"/>
          <w:szCs w:val="24"/>
        </w:rPr>
      </w:pPr>
    </w:p>
    <w:p w:rsidR="0008459A" w:rsidRPr="00B1360A" w:rsidRDefault="00F233B8">
      <w:pPr>
        <w:spacing w:after="0"/>
        <w:rPr>
          <w:rFonts w:ascii="Century Schoolbook" w:eastAsia="Century Schoolbook" w:hAnsi="Century Schoolbook" w:cs="Century Schoolbook"/>
          <w:b/>
          <w:sz w:val="28"/>
          <w:szCs w:val="28"/>
          <w:u w:val="single"/>
        </w:rPr>
      </w:pPr>
      <w:r w:rsidRPr="00B1360A">
        <w:rPr>
          <w:rFonts w:ascii="Century Schoolbook" w:eastAsia="Century Schoolbook" w:hAnsi="Century Schoolbook" w:cs="Century Schoolbook"/>
          <w:b/>
          <w:sz w:val="28"/>
          <w:szCs w:val="28"/>
          <w:u w:val="single"/>
        </w:rPr>
        <w:t xml:space="preserve">Instructor: </w:t>
      </w:r>
      <w:r w:rsidR="00A4785D" w:rsidRPr="00B1360A">
        <w:rPr>
          <w:rFonts w:ascii="Century Schoolbook" w:eastAsia="Century Schoolbook" w:hAnsi="Century Schoolbook" w:cs="Century Schoolbook"/>
          <w:b/>
          <w:sz w:val="28"/>
          <w:szCs w:val="28"/>
          <w:u w:val="single"/>
        </w:rPr>
        <w:t>Melissa Lawson</w:t>
      </w:r>
    </w:p>
    <w:p w:rsidR="0008459A" w:rsidRDefault="001461C6">
      <w:pPr>
        <w:spacing w:after="0"/>
        <w:rPr>
          <w:rFonts w:ascii="Century Schoolbook" w:hAnsi="Century Schoolbook" w:cs="Arial"/>
          <w:iCs/>
          <w:color w:val="000000"/>
          <w:sz w:val="24"/>
          <w:szCs w:val="24"/>
          <w:shd w:val="clear" w:color="auto" w:fill="FFFFFF"/>
        </w:rPr>
      </w:pPr>
      <w:r w:rsidRPr="001461C6">
        <w:rPr>
          <w:rFonts w:ascii="Century Schoolbook" w:hAnsi="Century Schoolbook" w:cs="Arial"/>
          <w:iCs/>
          <w:color w:val="000000"/>
          <w:sz w:val="24"/>
          <w:szCs w:val="24"/>
          <w:shd w:val="clear" w:color="auto" w:fill="FFFFFF"/>
        </w:rPr>
        <w:t>Melissa Lawson has been a National Board Certified Teacher since 2010. She holds a master's degree in curriculum and instruction from Sacramento State University, and she has specialized in working with gifted, advanced and twice-exceptional learners since 2000. She holds single-subject teaching credentials in ELA and history as well as a credential in multiple subjects</w:t>
      </w:r>
      <w:r w:rsidR="009A0913">
        <w:rPr>
          <w:rFonts w:ascii="Century Schoolbook" w:hAnsi="Century Schoolbook" w:cs="Arial"/>
          <w:iCs/>
          <w:color w:val="000000"/>
          <w:sz w:val="24"/>
          <w:szCs w:val="24"/>
          <w:shd w:val="clear" w:color="auto" w:fill="FFFFFF"/>
        </w:rPr>
        <w:t xml:space="preserve">. </w:t>
      </w:r>
      <w:r w:rsidRPr="001461C6">
        <w:rPr>
          <w:rFonts w:ascii="Century Schoolbook" w:hAnsi="Century Schoolbook" w:cs="Arial"/>
          <w:iCs/>
          <w:color w:val="000000"/>
          <w:sz w:val="24"/>
          <w:szCs w:val="24"/>
          <w:shd w:val="clear" w:color="auto" w:fill="FFFFFF"/>
        </w:rPr>
        <w:t>Ms. Lawson is GATE certified and has served at the district level as a GATE site representative and coordinator. At the state level, she worked with the California Department of Educatio</w:t>
      </w:r>
      <w:r>
        <w:rPr>
          <w:rFonts w:ascii="Century Schoolbook" w:hAnsi="Century Schoolbook" w:cs="Arial"/>
          <w:iCs/>
          <w:color w:val="000000"/>
          <w:sz w:val="24"/>
          <w:szCs w:val="24"/>
          <w:shd w:val="clear" w:color="auto" w:fill="FFFFFF"/>
        </w:rPr>
        <w:t>n as a GATE program evaluator. </w:t>
      </w:r>
      <w:r w:rsidRPr="001461C6">
        <w:rPr>
          <w:rFonts w:ascii="Century Schoolbook" w:hAnsi="Century Schoolbook" w:cs="Arial"/>
          <w:iCs/>
          <w:color w:val="000000"/>
          <w:sz w:val="24"/>
          <w:szCs w:val="24"/>
          <w:shd w:val="clear" w:color="auto" w:fill="FFFFFF"/>
        </w:rPr>
        <w:t>In 2020</w:t>
      </w:r>
      <w:r w:rsidR="008346BF">
        <w:rPr>
          <w:rFonts w:ascii="Century Schoolbook" w:hAnsi="Century Schoolbook" w:cs="Arial"/>
          <w:iCs/>
          <w:color w:val="000000"/>
          <w:sz w:val="24"/>
          <w:szCs w:val="24"/>
          <w:shd w:val="clear" w:color="auto" w:fill="FFFFFF"/>
        </w:rPr>
        <w:t>,</w:t>
      </w:r>
      <w:r w:rsidRPr="001461C6">
        <w:rPr>
          <w:rFonts w:ascii="Century Schoolbook" w:hAnsi="Century Schoolbook" w:cs="Arial"/>
          <w:iCs/>
          <w:color w:val="000000"/>
          <w:sz w:val="24"/>
          <w:szCs w:val="24"/>
          <w:shd w:val="clear" w:color="auto" w:fill="FFFFFF"/>
        </w:rPr>
        <w:t xml:space="preserve"> she was named one of ten select teachers nationwide as a National History Day/Library of Congress Master Teacher. She continues her practice as a middle school classroom teacher i</w:t>
      </w:r>
      <w:r w:rsidR="009A0913">
        <w:rPr>
          <w:rFonts w:ascii="Century Schoolbook" w:hAnsi="Century Schoolbook" w:cs="Arial"/>
          <w:iCs/>
          <w:color w:val="000000"/>
          <w:sz w:val="24"/>
          <w:szCs w:val="24"/>
          <w:shd w:val="clear" w:color="auto" w:fill="FFFFFF"/>
        </w:rPr>
        <w:t>n northern California.</w:t>
      </w:r>
    </w:p>
    <w:p w:rsidR="00D33DA2" w:rsidRPr="001461C6" w:rsidRDefault="00D33DA2">
      <w:pPr>
        <w:spacing w:after="0"/>
        <w:rPr>
          <w:rFonts w:ascii="Century Schoolbook" w:eastAsia="Century Schoolbook" w:hAnsi="Century Schoolbook" w:cs="Century Schoolbook"/>
          <w:sz w:val="24"/>
          <w:szCs w:val="24"/>
        </w:rPr>
      </w:pPr>
    </w:p>
    <w:p w:rsidR="0008459A" w:rsidRDefault="00F233B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entury Schoolbook" w:eastAsia="Century Schoolbook" w:hAnsi="Century Schoolbook" w:cs="Century Schoolbook"/>
          <w:color w:val="000000"/>
          <w:sz w:val="28"/>
          <w:szCs w:val="28"/>
        </w:rPr>
      </w:pPr>
      <w:r>
        <w:rPr>
          <w:rFonts w:ascii="Century Schoolbook" w:eastAsia="Century Schoolbook" w:hAnsi="Century Schoolbook" w:cs="Century Schoolbook"/>
          <w:color w:val="000000"/>
          <w:sz w:val="28"/>
          <w:szCs w:val="28"/>
          <w:u w:val="single"/>
        </w:rPr>
        <w:t>Who</w:t>
      </w:r>
      <w:r>
        <w:rPr>
          <w:rFonts w:ascii="Century Schoolbook" w:eastAsia="Century Schoolbook" w:hAnsi="Century Schoolbook" w:cs="Century Schoolbook"/>
          <w:color w:val="000000"/>
          <w:sz w:val="28"/>
          <w:szCs w:val="28"/>
        </w:rPr>
        <w:t xml:space="preserve">: K-8 Teachers </w:t>
      </w:r>
    </w:p>
    <w:p w:rsidR="0008459A" w:rsidRDefault="00F233B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entury Schoolbook" w:eastAsia="Century Schoolbook" w:hAnsi="Century Schoolbook" w:cs="Century Schoolbook"/>
          <w:color w:val="000000"/>
          <w:sz w:val="28"/>
          <w:szCs w:val="28"/>
        </w:rPr>
      </w:pPr>
      <w:r>
        <w:rPr>
          <w:rFonts w:ascii="Century Schoolbook" w:eastAsia="Century Schoolbook" w:hAnsi="Century Schoolbook" w:cs="Century Schoolbook"/>
          <w:color w:val="000000"/>
          <w:sz w:val="28"/>
          <w:szCs w:val="28"/>
          <w:u w:val="single"/>
        </w:rPr>
        <w:t>Dates</w:t>
      </w:r>
      <w:r>
        <w:rPr>
          <w:rFonts w:ascii="Century Schoolbook" w:eastAsia="Century Schoolbook" w:hAnsi="Century Schoolbook" w:cs="Century Schoolbook"/>
          <w:color w:val="000000"/>
          <w:sz w:val="28"/>
          <w:szCs w:val="28"/>
        </w:rPr>
        <w:t xml:space="preserve">: </w:t>
      </w:r>
      <w:r w:rsidR="00A4785D">
        <w:rPr>
          <w:rFonts w:ascii="Century Schoolbook" w:eastAsia="Century Schoolbook" w:hAnsi="Century Schoolbook" w:cs="Century Schoolbook"/>
          <w:sz w:val="28"/>
          <w:szCs w:val="28"/>
        </w:rPr>
        <w:t>Three</w:t>
      </w:r>
      <w:r>
        <w:rPr>
          <w:rFonts w:ascii="Century Schoolbook" w:eastAsia="Century Schoolbook" w:hAnsi="Century Schoolbook" w:cs="Century Schoolbook"/>
          <w:sz w:val="28"/>
          <w:szCs w:val="28"/>
        </w:rPr>
        <w:t xml:space="preserve"> Saturdays, </w:t>
      </w:r>
      <w:r w:rsidR="00A4785D">
        <w:rPr>
          <w:rFonts w:ascii="Century Schoolbook" w:eastAsia="Century Schoolbook" w:hAnsi="Century Schoolbook" w:cs="Century Schoolbook"/>
          <w:sz w:val="28"/>
          <w:szCs w:val="28"/>
        </w:rPr>
        <w:t>September 18, 25, and October 9</w:t>
      </w:r>
      <w:r w:rsidR="00CD25E6">
        <w:rPr>
          <w:rFonts w:ascii="Century Schoolbook" w:eastAsia="Century Schoolbook" w:hAnsi="Century Schoolbook" w:cs="Century Schoolbook"/>
          <w:sz w:val="28"/>
          <w:szCs w:val="28"/>
        </w:rPr>
        <w:t>, 2021</w:t>
      </w:r>
    </w:p>
    <w:p w:rsidR="0008459A" w:rsidRPr="00CD25E6" w:rsidRDefault="00F233B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entury Schoolbook" w:eastAsia="Century Schoolbook" w:hAnsi="Century Schoolbook" w:cs="Century Schoolbook"/>
          <w:color w:val="000000"/>
          <w:sz w:val="28"/>
          <w:szCs w:val="28"/>
        </w:rPr>
      </w:pPr>
      <w:r>
        <w:rPr>
          <w:rFonts w:ascii="Century Schoolbook" w:eastAsia="Century Schoolbook" w:hAnsi="Century Schoolbook" w:cs="Century Schoolbook"/>
          <w:color w:val="000000"/>
          <w:sz w:val="28"/>
          <w:szCs w:val="28"/>
          <w:u w:val="single"/>
        </w:rPr>
        <w:t>Time:</w:t>
      </w:r>
      <w:r>
        <w:rPr>
          <w:rFonts w:ascii="Century Schoolbook" w:eastAsia="Century Schoolbook" w:hAnsi="Century Schoolbook" w:cs="Century Schoolbook"/>
          <w:color w:val="000000"/>
          <w:sz w:val="28"/>
          <w:szCs w:val="28"/>
        </w:rPr>
        <w:t xml:space="preserve"> 8:</w:t>
      </w:r>
      <w:r w:rsidRPr="00CD25E6">
        <w:rPr>
          <w:rFonts w:ascii="Century Schoolbook" w:eastAsia="Century Schoolbook" w:hAnsi="Century Schoolbook" w:cs="Century Schoolbook"/>
          <w:color w:val="000000"/>
          <w:sz w:val="28"/>
          <w:szCs w:val="28"/>
        </w:rPr>
        <w:t>30 am – 2:30 pm</w:t>
      </w:r>
    </w:p>
    <w:p w:rsidR="0008459A" w:rsidRPr="00CD25E6" w:rsidRDefault="00F233B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entury Schoolbook" w:eastAsia="Century Schoolbook" w:hAnsi="Century Schoolbook" w:cs="Century Schoolbook"/>
          <w:b/>
          <w:color w:val="000000"/>
          <w:sz w:val="28"/>
          <w:szCs w:val="28"/>
        </w:rPr>
      </w:pPr>
      <w:r w:rsidRPr="00CD25E6">
        <w:rPr>
          <w:rFonts w:ascii="Century Schoolbook" w:eastAsia="Century Schoolbook" w:hAnsi="Century Schoolbook" w:cs="Century Schoolbook"/>
          <w:color w:val="000000"/>
          <w:sz w:val="28"/>
          <w:szCs w:val="28"/>
          <w:u w:val="single"/>
        </w:rPr>
        <w:t>Where</w:t>
      </w:r>
      <w:r w:rsidRPr="00CD25E6">
        <w:rPr>
          <w:rFonts w:ascii="Century Schoolbook" w:eastAsia="Century Schoolbook" w:hAnsi="Century Schoolbook" w:cs="Century Schoolbook"/>
          <w:color w:val="000000"/>
          <w:sz w:val="28"/>
          <w:szCs w:val="28"/>
        </w:rPr>
        <w:t xml:space="preserve">: </w:t>
      </w:r>
      <w:r w:rsidRPr="00CD25E6">
        <w:rPr>
          <w:rFonts w:ascii="Century Schoolbook" w:eastAsia="Century Schoolbook" w:hAnsi="Century Schoolbook" w:cs="Century Schoolbook"/>
          <w:sz w:val="28"/>
          <w:szCs w:val="28"/>
        </w:rPr>
        <w:t xml:space="preserve"> </w:t>
      </w:r>
      <w:r w:rsidR="00CD25E6" w:rsidRPr="00CD25E6">
        <w:rPr>
          <w:rFonts w:ascii="Century Schoolbook" w:eastAsia="Century Schoolbook" w:hAnsi="Century Schoolbook" w:cs="Century Schoolbook"/>
          <w:sz w:val="28"/>
          <w:szCs w:val="28"/>
        </w:rPr>
        <w:t xml:space="preserve">Link to virtual training </w:t>
      </w:r>
      <w:proofErr w:type="gramStart"/>
      <w:r w:rsidR="00CD25E6" w:rsidRPr="00CD25E6">
        <w:rPr>
          <w:rFonts w:ascii="Century Schoolbook" w:eastAsia="Century Schoolbook" w:hAnsi="Century Schoolbook" w:cs="Century Schoolbook"/>
          <w:sz w:val="28"/>
          <w:szCs w:val="28"/>
        </w:rPr>
        <w:t>will be provided</w:t>
      </w:r>
      <w:proofErr w:type="gramEnd"/>
      <w:r w:rsidR="00CD25E6" w:rsidRPr="00CD25E6">
        <w:rPr>
          <w:rFonts w:ascii="Century Schoolbook" w:eastAsia="Century Schoolbook" w:hAnsi="Century Schoolbook" w:cs="Century Schoolbook"/>
          <w:sz w:val="28"/>
          <w:szCs w:val="28"/>
        </w:rPr>
        <w:t xml:space="preserve"> after registration</w:t>
      </w:r>
    </w:p>
    <w:p w:rsidR="0008459A" w:rsidRPr="00E24B29" w:rsidRDefault="00F233B8" w:rsidP="00E24B29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right="-360"/>
        <w:rPr>
          <w:rFonts w:ascii="Century Schoolbook" w:eastAsia="Century Schoolbook" w:hAnsi="Century Schoolbook" w:cs="Century Schoolbook"/>
          <w:color w:val="000000"/>
          <w:sz w:val="28"/>
          <w:szCs w:val="28"/>
        </w:rPr>
      </w:pPr>
      <w:r>
        <w:rPr>
          <w:rFonts w:ascii="Century Schoolbook" w:eastAsia="Century Schoolbook" w:hAnsi="Century Schoolbook" w:cs="Century Schoolbook"/>
          <w:color w:val="000000"/>
          <w:sz w:val="28"/>
          <w:szCs w:val="28"/>
          <w:u w:val="single"/>
        </w:rPr>
        <w:t>Registration</w:t>
      </w:r>
      <w:r w:rsidR="00CD25E6">
        <w:rPr>
          <w:rFonts w:ascii="Century Schoolbook" w:eastAsia="Century Schoolbook" w:hAnsi="Century Schoolbook" w:cs="Century Schoolbook"/>
          <w:color w:val="000000"/>
          <w:sz w:val="28"/>
          <w:szCs w:val="28"/>
        </w:rPr>
        <w:t>: To register, v</w:t>
      </w:r>
      <w:r>
        <w:rPr>
          <w:rFonts w:ascii="Century Schoolbook" w:eastAsia="Century Schoolbook" w:hAnsi="Century Schoolbook" w:cs="Century Schoolbook"/>
          <w:color w:val="000000"/>
          <w:sz w:val="28"/>
          <w:szCs w:val="28"/>
        </w:rPr>
        <w:t>isit wjusd.truenorthlogic.com</w:t>
      </w:r>
      <w:bookmarkStart w:id="0" w:name="_heading=h.kkflz9ixeqp1" w:colFirst="0" w:colLast="0"/>
      <w:bookmarkEnd w:id="0"/>
      <w:r w:rsidR="00E24B29">
        <w:rPr>
          <w:rFonts w:ascii="Century Schoolbook" w:eastAsia="Century Schoolbook" w:hAnsi="Century Schoolbook" w:cs="Century Schoolbook"/>
          <w:color w:val="000000"/>
          <w:sz w:val="28"/>
          <w:szCs w:val="28"/>
        </w:rPr>
        <w:t xml:space="preserve"> </w:t>
      </w:r>
      <w:r w:rsidR="00CD25E6" w:rsidRPr="00E24B29">
        <w:rPr>
          <w:rFonts w:ascii="Century Schoolbook" w:eastAsia="Century Schoolbook" w:hAnsi="Century Schoolbook" w:cs="Century Schoolbook"/>
          <w:b/>
          <w:sz w:val="24"/>
          <w:szCs w:val="24"/>
        </w:rPr>
        <w:t>(</w:t>
      </w:r>
      <w:r w:rsidRPr="00E24B29">
        <w:rPr>
          <w:rFonts w:ascii="Century Schoolbook" w:eastAsia="Century Schoolbook" w:hAnsi="Century Schoolbook" w:cs="Century Schoolbook"/>
          <w:b/>
          <w:sz w:val="24"/>
          <w:szCs w:val="24"/>
        </w:rPr>
        <w:t>Course #</w:t>
      </w:r>
      <w:r w:rsidR="00CD25E6" w:rsidRPr="00E24B29">
        <w:rPr>
          <w:rFonts w:ascii="Century Schoolbook" w:eastAsia="Century Schoolbook" w:hAnsi="Century Schoolbook" w:cs="Century Schoolbook"/>
          <w:b/>
          <w:sz w:val="24"/>
          <w:szCs w:val="24"/>
        </w:rPr>
        <w:t xml:space="preserve"> </w:t>
      </w:r>
      <w:r w:rsidR="00E24B29" w:rsidRPr="00E24B29">
        <w:rPr>
          <w:rFonts w:ascii="Century Schoolbook" w:eastAsia="Century Schoolbook" w:hAnsi="Century Schoolbook" w:cs="Century Schoolbook"/>
          <w:b/>
          <w:sz w:val="24"/>
          <w:szCs w:val="24"/>
        </w:rPr>
        <w:t>10429</w:t>
      </w:r>
      <w:r w:rsidR="00CD25E6" w:rsidRPr="00E24B29">
        <w:rPr>
          <w:rFonts w:ascii="Century Schoolbook" w:eastAsia="Century Schoolbook" w:hAnsi="Century Schoolbook" w:cs="Century Schoolbook"/>
          <w:b/>
          <w:sz w:val="24"/>
          <w:szCs w:val="24"/>
        </w:rPr>
        <w:t>)</w:t>
      </w:r>
    </w:p>
    <w:p w:rsidR="00171C90" w:rsidRDefault="00E24B29" w:rsidP="00171C90">
      <w:pPr>
        <w:autoSpaceDE w:val="0"/>
        <w:autoSpaceDN w:val="0"/>
        <w:adjustRightInd w:val="0"/>
        <w:spacing w:after="0" w:line="240" w:lineRule="auto"/>
        <w:rPr>
          <w:rFonts w:ascii="CenturySchoolbook-Bold" w:hAnsi="CenturySchoolbook-Bold" w:cs="CenturySchoolbook-Bold"/>
          <w:b/>
          <w:bCs/>
        </w:rPr>
      </w:pPr>
      <w:r w:rsidRPr="00E24B29">
        <w:rPr>
          <w:rFonts w:ascii="Century Schoolbook" w:eastAsia="Century Schoolbook" w:hAnsi="Century Schoolbook" w:cs="Century Schoolbook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264160</wp:posOffset>
                </wp:positionH>
                <wp:positionV relativeFrom="paragraph">
                  <wp:posOffset>74295</wp:posOffset>
                </wp:positionV>
                <wp:extent cx="6123940" cy="690880"/>
                <wp:effectExtent l="0" t="0" r="1016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940" cy="690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B29" w:rsidRPr="00E24B29" w:rsidRDefault="00E24B29" w:rsidP="00E24B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Schoolbook" w:eastAsia="Century Schoolbook" w:hAnsi="Century Schoolbook" w:cs="Century Schoolbook"/>
                                <w:b/>
                              </w:rPr>
                            </w:pPr>
                            <w:r w:rsidRPr="00E24B29">
                              <w:rPr>
                                <w:rFonts w:ascii="Century Schoolbook" w:eastAsia="Century Schoolbook" w:hAnsi="Century Schoolbook" w:cs="Century Schoolbook"/>
                                <w:b/>
                              </w:rPr>
                              <w:t xml:space="preserve">*Option 1 &amp; 2 below are different ways to register for the </w:t>
                            </w:r>
                            <w:r w:rsidRPr="00E24B29">
                              <w:rPr>
                                <w:rFonts w:ascii="Century Schoolbook" w:eastAsia="Century Schoolbook" w:hAnsi="Century Schoolbook" w:cs="Century Schoolbook"/>
                                <w:b/>
                                <w:i/>
                              </w:rPr>
                              <w:t>same</w:t>
                            </w:r>
                            <w:r w:rsidRPr="00E24B29">
                              <w:rPr>
                                <w:rFonts w:ascii="Century Schoolbook" w:eastAsia="Century Schoolbook" w:hAnsi="Century Schoolbook" w:cs="Century Schoolbook"/>
                                <w:b/>
                              </w:rPr>
                              <w:t xml:space="preserve"> course # </w:t>
                            </w:r>
                            <w:r w:rsidR="006F1DF3" w:rsidRPr="00311670">
                              <w:rPr>
                                <w:rFonts w:ascii="Century Schoolbook" w:eastAsia="Century Schoolbook" w:hAnsi="Century Schoolbook" w:cs="Century Schoolbook"/>
                                <w:b/>
                              </w:rPr>
                              <w:t>10429</w:t>
                            </w:r>
                            <w:r w:rsidRPr="00E24B29">
                              <w:rPr>
                                <w:rFonts w:ascii="Century Schoolbook" w:eastAsia="Century Schoolbook" w:hAnsi="Century Schoolbook" w:cs="Century Schoolbook"/>
                                <w:b/>
                              </w:rPr>
                              <w:t>*</w:t>
                            </w:r>
                          </w:p>
                          <w:p w:rsidR="00E24B29" w:rsidRPr="00E24B29" w:rsidRDefault="00E24B29" w:rsidP="00E24B29">
                            <w:pPr>
                              <w:spacing w:after="0"/>
                              <w:jc w:val="center"/>
                              <w:rPr>
                                <w:rFonts w:ascii="Century Schoolbook" w:eastAsia="Century Schoolbook" w:hAnsi="Century Schoolbook" w:cs="Century Schoolbook"/>
                              </w:rPr>
                            </w:pPr>
                            <w:r w:rsidRPr="00E24B29">
                              <w:rPr>
                                <w:rFonts w:ascii="Century Schoolbook" w:eastAsia="Century Schoolbook" w:hAnsi="Century Schoolbook" w:cs="Century Schoolbook"/>
                              </w:rPr>
                              <w:t xml:space="preserve">Teachers earn extra duty pay </w:t>
                            </w:r>
                            <w:r w:rsidRPr="00E24B29">
                              <w:rPr>
                                <w:rFonts w:ascii="Century Schoolbook" w:eastAsia="Century Schoolbook" w:hAnsi="Century Schoolbook" w:cs="Century Schoolbook"/>
                                <w:i/>
                              </w:rPr>
                              <w:t>or</w:t>
                            </w:r>
                            <w:r w:rsidRPr="00E24B29">
                              <w:rPr>
                                <w:rFonts w:ascii="Century Schoolbook" w:eastAsia="Century Schoolbook" w:hAnsi="Century Schoolbook" w:cs="Century Schoolbook"/>
                              </w:rPr>
                              <w:t xml:space="preserve"> the option to purchase two semester units ($160) through Fresno Pacific University.</w:t>
                            </w:r>
                          </w:p>
                          <w:p w:rsidR="00E24B29" w:rsidRDefault="00E24B29" w:rsidP="00E24B29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.8pt;margin-top:5.85pt;width:482.2pt;height:54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" fillcolor="#d8d8d8 [2732]" strokeweight="1pt">
                <v:textbox>
                  <w:txbxContent>
                    <w:p w:rsidR="00E24B29" w:rsidRPr="00E24B29" w:rsidRDefault="00E24B29" w:rsidP="00E24B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Schoolbook" w:eastAsia="Century Schoolbook" w:hAnsi="Century Schoolbook" w:cs="Century Schoolbook"/>
                          <w:b/>
                        </w:rPr>
                      </w:pPr>
                      <w:r w:rsidRPr="00E24B29">
                        <w:rPr>
                          <w:rFonts w:ascii="Century Schoolbook" w:eastAsia="Century Schoolbook" w:hAnsi="Century Schoolbook" w:cs="Century Schoolbook"/>
                          <w:b/>
                        </w:rPr>
                        <w:t xml:space="preserve">*Option 1 &amp; 2 below are different ways to register for the </w:t>
                      </w:r>
                      <w:r w:rsidRPr="00E24B29">
                        <w:rPr>
                          <w:rFonts w:ascii="Century Schoolbook" w:eastAsia="Century Schoolbook" w:hAnsi="Century Schoolbook" w:cs="Century Schoolbook"/>
                          <w:b/>
                          <w:i/>
                        </w:rPr>
                        <w:t>same</w:t>
                      </w:r>
                      <w:r w:rsidRPr="00E24B29">
                        <w:rPr>
                          <w:rFonts w:ascii="Century Schoolbook" w:eastAsia="Century Schoolbook" w:hAnsi="Century Schoolbook" w:cs="Century Schoolbook"/>
                          <w:b/>
                        </w:rPr>
                        <w:t xml:space="preserve"> course # </w:t>
                      </w:r>
                      <w:r w:rsidR="006F1DF3" w:rsidRPr="00311670">
                        <w:rPr>
                          <w:rFonts w:ascii="Century Schoolbook" w:eastAsia="Century Schoolbook" w:hAnsi="Century Schoolbook" w:cs="Century Schoolbook"/>
                          <w:b/>
                        </w:rPr>
                        <w:t>10429</w:t>
                      </w:r>
                      <w:r w:rsidRPr="00E24B29">
                        <w:rPr>
                          <w:rFonts w:ascii="Century Schoolbook" w:eastAsia="Century Schoolbook" w:hAnsi="Century Schoolbook" w:cs="Century Schoolbook"/>
                          <w:b/>
                        </w:rPr>
                        <w:t>*</w:t>
                      </w:r>
                    </w:p>
                    <w:p w:rsidR="00E24B29" w:rsidRPr="00E24B29" w:rsidRDefault="00E24B29" w:rsidP="00E24B29">
                      <w:pPr>
                        <w:spacing w:after="0"/>
                        <w:jc w:val="center"/>
                        <w:rPr>
                          <w:rFonts w:ascii="Century Schoolbook" w:eastAsia="Century Schoolbook" w:hAnsi="Century Schoolbook" w:cs="Century Schoolbook"/>
                        </w:rPr>
                      </w:pPr>
                      <w:r w:rsidRPr="00E24B29">
                        <w:rPr>
                          <w:rFonts w:ascii="Century Schoolbook" w:eastAsia="Century Schoolbook" w:hAnsi="Century Schoolbook" w:cs="Century Schoolbook"/>
                        </w:rPr>
                        <w:t xml:space="preserve">Teachers earn extra duty pay </w:t>
                      </w:r>
                      <w:r w:rsidRPr="00E24B29">
                        <w:rPr>
                          <w:rFonts w:ascii="Century Schoolbook" w:eastAsia="Century Schoolbook" w:hAnsi="Century Schoolbook" w:cs="Century Schoolbook"/>
                          <w:i/>
                        </w:rPr>
                        <w:t>or</w:t>
                      </w:r>
                      <w:r w:rsidRPr="00E24B29">
                        <w:rPr>
                          <w:rFonts w:ascii="Century Schoolbook" w:eastAsia="Century Schoolbook" w:hAnsi="Century Schoolbook" w:cs="Century Schoolbook"/>
                        </w:rPr>
                        <w:t xml:space="preserve"> the option to purchase two semester units ($160) through Fresno Pacific University.</w:t>
                      </w:r>
                    </w:p>
                    <w:p w:rsidR="00E24B29" w:rsidRDefault="00E24B29" w:rsidP="00E24B29"/>
                  </w:txbxContent>
                </v:textbox>
                <w10:wrap type="square"/>
              </v:shape>
            </w:pict>
          </mc:Fallback>
        </mc:AlternateContent>
      </w:r>
    </w:p>
    <w:p w:rsidR="00171C90" w:rsidRDefault="00171C90" w:rsidP="00171C90">
      <w:pPr>
        <w:autoSpaceDE w:val="0"/>
        <w:autoSpaceDN w:val="0"/>
        <w:adjustRightInd w:val="0"/>
        <w:spacing w:after="0" w:line="240" w:lineRule="auto"/>
        <w:rPr>
          <w:rFonts w:ascii="Century Schoolbook" w:eastAsia="Century Schoolbook" w:hAnsi="Century Schoolbook" w:cs="Century Schoolbook"/>
          <w:sz w:val="28"/>
          <w:szCs w:val="28"/>
        </w:rPr>
      </w:pPr>
    </w:p>
    <w:p w:rsidR="00E24B29" w:rsidRDefault="00E24B29" w:rsidP="00171C90">
      <w:pPr>
        <w:autoSpaceDE w:val="0"/>
        <w:autoSpaceDN w:val="0"/>
        <w:adjustRightInd w:val="0"/>
        <w:spacing w:after="0" w:line="240" w:lineRule="auto"/>
        <w:rPr>
          <w:rFonts w:ascii="Century Schoolbook" w:eastAsia="Century Schoolbook" w:hAnsi="Century Schoolbook" w:cs="Century Schoolbook"/>
          <w:sz w:val="28"/>
          <w:szCs w:val="28"/>
        </w:rPr>
      </w:pPr>
    </w:p>
    <w:p w:rsidR="00E24B29" w:rsidRDefault="00E24B29" w:rsidP="00171C90">
      <w:pPr>
        <w:autoSpaceDE w:val="0"/>
        <w:autoSpaceDN w:val="0"/>
        <w:adjustRightInd w:val="0"/>
        <w:spacing w:after="0" w:line="240" w:lineRule="auto"/>
        <w:rPr>
          <w:rFonts w:ascii="Century Schoolbook" w:eastAsia="Century Schoolbook" w:hAnsi="Century Schoolbook" w:cs="Century Schoolbook"/>
          <w:sz w:val="28"/>
          <w:szCs w:val="28"/>
        </w:rPr>
      </w:pPr>
    </w:p>
    <w:p w:rsidR="00E24B29" w:rsidRPr="00171C90" w:rsidRDefault="00E24B29" w:rsidP="00171C90">
      <w:pPr>
        <w:autoSpaceDE w:val="0"/>
        <w:autoSpaceDN w:val="0"/>
        <w:adjustRightInd w:val="0"/>
        <w:spacing w:after="0" w:line="240" w:lineRule="auto"/>
        <w:rPr>
          <w:rFonts w:ascii="Century Schoolbook" w:eastAsia="Century Schoolbook" w:hAnsi="Century Schoolbook" w:cs="Century Schoolbook"/>
          <w:sz w:val="28"/>
          <w:szCs w:val="28"/>
        </w:rPr>
      </w:pPr>
    </w:p>
    <w:p w:rsidR="00171C90" w:rsidRPr="00E24B29" w:rsidRDefault="00171C90" w:rsidP="00171C90">
      <w:pPr>
        <w:autoSpaceDE w:val="0"/>
        <w:autoSpaceDN w:val="0"/>
        <w:adjustRightInd w:val="0"/>
        <w:spacing w:after="0" w:line="240" w:lineRule="auto"/>
        <w:rPr>
          <w:rFonts w:ascii="Century Schoolbook" w:eastAsia="Century Schoolbook" w:hAnsi="Century Schoolbook" w:cs="Century Schoolbook"/>
          <w:sz w:val="24"/>
          <w:szCs w:val="24"/>
        </w:rPr>
      </w:pPr>
      <w:r w:rsidRPr="00E24B29">
        <w:rPr>
          <w:rFonts w:ascii="Century Schoolbook" w:eastAsia="Century Schoolbook" w:hAnsi="Century Schoolbook" w:cs="Century Schoolbook"/>
          <w:b/>
          <w:sz w:val="24"/>
          <w:szCs w:val="24"/>
          <w:u w:val="single"/>
        </w:rPr>
        <w:t>Option 1 EXTRA DUTY:</w:t>
      </w:r>
      <w:r w:rsidRPr="00E24B29">
        <w:rPr>
          <w:rFonts w:ascii="Century Schoolbook" w:eastAsia="Century Schoolbook" w:hAnsi="Century Schoolbook" w:cs="Century Schoolbook"/>
          <w:sz w:val="24"/>
          <w:szCs w:val="24"/>
        </w:rPr>
        <w:t xml:space="preserve">     </w:t>
      </w:r>
      <w:r w:rsidR="005132F4">
        <w:rPr>
          <w:rFonts w:ascii="Century Schoolbook" w:eastAsia="Century Schoolbook" w:hAnsi="Century Schoolbook" w:cs="Century Schoolbook"/>
          <w:sz w:val="24"/>
          <w:szCs w:val="24"/>
        </w:rPr>
        <w:t>Section # 10918</w:t>
      </w:r>
    </w:p>
    <w:p w:rsidR="00171C90" w:rsidRPr="00E24B29" w:rsidRDefault="00171C90" w:rsidP="00171C90">
      <w:pPr>
        <w:autoSpaceDE w:val="0"/>
        <w:autoSpaceDN w:val="0"/>
        <w:adjustRightInd w:val="0"/>
        <w:spacing w:after="0" w:line="240" w:lineRule="auto"/>
        <w:rPr>
          <w:rFonts w:ascii="Century Schoolbook" w:eastAsia="Century Schoolbook" w:hAnsi="Century Schoolbook" w:cs="Century Schoolbook"/>
          <w:sz w:val="24"/>
          <w:szCs w:val="24"/>
        </w:rPr>
      </w:pPr>
      <w:r w:rsidRPr="00E24B29">
        <w:rPr>
          <w:rFonts w:ascii="Century Schoolbook" w:eastAsia="Century Schoolbook" w:hAnsi="Century Schoolbook" w:cs="Century Schoolbook"/>
          <w:sz w:val="24"/>
          <w:szCs w:val="24"/>
        </w:rPr>
        <w:t>Select this o</w:t>
      </w:r>
      <w:r w:rsidR="00E24B29">
        <w:rPr>
          <w:rFonts w:ascii="Century Schoolbook" w:eastAsia="Century Schoolbook" w:hAnsi="Century Schoolbook" w:cs="Century Schoolbook"/>
          <w:sz w:val="24"/>
          <w:szCs w:val="24"/>
        </w:rPr>
        <w:t xml:space="preserve">ption to receive extra duty pay /// </w:t>
      </w:r>
      <w:r w:rsidRPr="00E24B29">
        <w:rPr>
          <w:rFonts w:ascii="Century Schoolbook" w:eastAsia="Century Schoolbook" w:hAnsi="Century Schoolbook" w:cs="Century Schoolbook"/>
          <w:sz w:val="24"/>
          <w:szCs w:val="24"/>
        </w:rPr>
        <w:t>Space is limited to 20</w:t>
      </w:r>
    </w:p>
    <w:p w:rsidR="00171C90" w:rsidRPr="00E24B29" w:rsidRDefault="00171C90" w:rsidP="00171C90">
      <w:pPr>
        <w:autoSpaceDE w:val="0"/>
        <w:autoSpaceDN w:val="0"/>
        <w:adjustRightInd w:val="0"/>
        <w:spacing w:after="0" w:line="240" w:lineRule="auto"/>
        <w:rPr>
          <w:rFonts w:ascii="Century Schoolbook" w:eastAsia="Century Schoolbook" w:hAnsi="Century Schoolbook" w:cs="Century Schoolbook"/>
          <w:sz w:val="24"/>
          <w:szCs w:val="24"/>
        </w:rPr>
      </w:pPr>
      <w:bookmarkStart w:id="1" w:name="_GoBack"/>
      <w:bookmarkEnd w:id="1"/>
    </w:p>
    <w:p w:rsidR="00171C90" w:rsidRPr="00E24B29" w:rsidRDefault="00171C90" w:rsidP="00171C90">
      <w:pPr>
        <w:autoSpaceDE w:val="0"/>
        <w:autoSpaceDN w:val="0"/>
        <w:adjustRightInd w:val="0"/>
        <w:spacing w:after="0" w:line="240" w:lineRule="auto"/>
        <w:rPr>
          <w:rFonts w:ascii="Century Schoolbook" w:eastAsia="Century Schoolbook" w:hAnsi="Century Schoolbook" w:cs="Century Schoolbook"/>
          <w:sz w:val="24"/>
          <w:szCs w:val="24"/>
        </w:rPr>
      </w:pPr>
      <w:r w:rsidRPr="00E24B29">
        <w:rPr>
          <w:rFonts w:ascii="Century Schoolbook" w:eastAsia="Century Schoolbook" w:hAnsi="Century Schoolbook" w:cs="Century Schoolbook"/>
          <w:b/>
          <w:sz w:val="24"/>
          <w:szCs w:val="24"/>
          <w:u w:val="single"/>
        </w:rPr>
        <w:t xml:space="preserve">Option 2 </w:t>
      </w:r>
      <w:proofErr w:type="gramStart"/>
      <w:r w:rsidR="00E24B29" w:rsidRPr="00E24B29">
        <w:rPr>
          <w:rFonts w:ascii="Century Schoolbook" w:eastAsia="Century Schoolbook" w:hAnsi="Century Schoolbook" w:cs="Century Schoolbook"/>
          <w:b/>
          <w:sz w:val="24"/>
          <w:szCs w:val="24"/>
          <w:u w:val="single"/>
        </w:rPr>
        <w:t>Two Semester</w:t>
      </w:r>
      <w:proofErr w:type="gramEnd"/>
      <w:r w:rsidR="00E24B29" w:rsidRPr="00E24B29">
        <w:rPr>
          <w:rFonts w:ascii="Century Schoolbook" w:eastAsia="Century Schoolbook" w:hAnsi="Century Schoolbook" w:cs="Century Schoolbook"/>
          <w:b/>
          <w:sz w:val="24"/>
          <w:szCs w:val="24"/>
          <w:u w:val="single"/>
        </w:rPr>
        <w:t xml:space="preserve"> Unit ($160</w:t>
      </w:r>
      <w:r w:rsidRPr="00E24B29">
        <w:rPr>
          <w:rFonts w:ascii="Century Schoolbook" w:eastAsia="Century Schoolbook" w:hAnsi="Century Schoolbook" w:cs="Century Schoolbook"/>
          <w:b/>
          <w:sz w:val="24"/>
          <w:szCs w:val="24"/>
          <w:u w:val="single"/>
        </w:rPr>
        <w:t>)</w:t>
      </w:r>
      <w:r w:rsidRPr="00E24B29">
        <w:rPr>
          <w:rFonts w:ascii="Century Schoolbook" w:eastAsia="Century Schoolbook" w:hAnsi="Century Schoolbook" w:cs="Century Schoolbook"/>
          <w:b/>
          <w:sz w:val="24"/>
          <w:szCs w:val="24"/>
        </w:rPr>
        <w:t xml:space="preserve">:     </w:t>
      </w:r>
      <w:r w:rsidRPr="00E24B29">
        <w:rPr>
          <w:rFonts w:ascii="Century Schoolbook" w:eastAsia="Century Schoolbook" w:hAnsi="Century Schoolbook" w:cs="Century Schoolbook"/>
          <w:sz w:val="24"/>
          <w:szCs w:val="24"/>
        </w:rPr>
        <w:t xml:space="preserve">Section # </w:t>
      </w:r>
      <w:r w:rsidR="005132F4">
        <w:rPr>
          <w:rFonts w:ascii="Century Schoolbook" w:eastAsia="Century Schoolbook" w:hAnsi="Century Schoolbook" w:cs="Century Schoolbook"/>
          <w:sz w:val="24"/>
          <w:szCs w:val="24"/>
        </w:rPr>
        <w:t>10919</w:t>
      </w:r>
    </w:p>
    <w:p w:rsidR="00171C90" w:rsidRPr="00E24B29" w:rsidRDefault="00171C90" w:rsidP="00E24B29">
      <w:pPr>
        <w:autoSpaceDE w:val="0"/>
        <w:autoSpaceDN w:val="0"/>
        <w:adjustRightInd w:val="0"/>
        <w:spacing w:after="0" w:line="240" w:lineRule="auto"/>
        <w:rPr>
          <w:rFonts w:ascii="Century Schoolbook" w:eastAsia="Century Schoolbook" w:hAnsi="Century Schoolbook" w:cs="Century Schoolbook"/>
          <w:sz w:val="24"/>
          <w:szCs w:val="24"/>
        </w:rPr>
      </w:pPr>
      <w:r w:rsidRPr="00E24B29">
        <w:rPr>
          <w:rFonts w:ascii="Century Schoolbook" w:eastAsia="Century Schoolbook" w:hAnsi="Century Schoolbook" w:cs="Century Schoolbook"/>
          <w:sz w:val="24"/>
          <w:szCs w:val="24"/>
        </w:rPr>
        <w:t xml:space="preserve">Select this option to </w:t>
      </w:r>
      <w:r w:rsidRPr="00311670">
        <w:rPr>
          <w:rFonts w:ascii="Century Schoolbook" w:eastAsia="Century Schoolbook" w:hAnsi="Century Schoolbook" w:cs="Century Schoolbook"/>
          <w:sz w:val="24"/>
          <w:szCs w:val="24"/>
        </w:rPr>
        <w:t xml:space="preserve">receive </w:t>
      </w:r>
      <w:r w:rsidR="006F1DF3" w:rsidRPr="00311670">
        <w:rPr>
          <w:rFonts w:ascii="Century Schoolbook" w:eastAsia="Century Schoolbook" w:hAnsi="Century Schoolbook" w:cs="Century Schoolbook"/>
          <w:sz w:val="24"/>
          <w:szCs w:val="24"/>
        </w:rPr>
        <w:t>two</w:t>
      </w:r>
      <w:r w:rsidRPr="00311670">
        <w:rPr>
          <w:rFonts w:ascii="Century Schoolbook" w:eastAsia="Century Schoolbook" w:hAnsi="Century Schoolbook" w:cs="Century Schoolbook"/>
          <w:sz w:val="24"/>
          <w:szCs w:val="24"/>
        </w:rPr>
        <w:t xml:space="preserve"> semester unit</w:t>
      </w:r>
      <w:r w:rsidR="006F1DF3" w:rsidRPr="00311670">
        <w:rPr>
          <w:rFonts w:ascii="Century Schoolbook" w:eastAsia="Century Schoolbook" w:hAnsi="Century Schoolbook" w:cs="Century Schoolbook"/>
          <w:sz w:val="24"/>
          <w:szCs w:val="24"/>
        </w:rPr>
        <w:t>s</w:t>
      </w:r>
      <w:r w:rsidRPr="00E24B29">
        <w:rPr>
          <w:rFonts w:ascii="Century Schoolbook" w:eastAsia="Century Schoolbook" w:hAnsi="Century Schoolbook" w:cs="Century Schoolbook"/>
          <w:sz w:val="24"/>
          <w:szCs w:val="24"/>
        </w:rPr>
        <w:t xml:space="preserve"> (</w:t>
      </w:r>
      <w:r w:rsidR="00E24B29" w:rsidRPr="00E24B29">
        <w:rPr>
          <w:rFonts w:ascii="Century Schoolbook" w:eastAsia="Century Schoolbook" w:hAnsi="Century Schoolbook" w:cs="Century Schoolbook"/>
          <w:sz w:val="24"/>
          <w:szCs w:val="24"/>
        </w:rPr>
        <w:t>i</w:t>
      </w:r>
      <w:r w:rsidRPr="00E24B29">
        <w:rPr>
          <w:rFonts w:ascii="Century Schoolbook" w:eastAsia="Century Schoolbook" w:hAnsi="Century Schoolbook" w:cs="Century Schoolbook"/>
          <w:sz w:val="24"/>
          <w:szCs w:val="24"/>
        </w:rPr>
        <w:t>ssued by instructor</w:t>
      </w:r>
      <w:r w:rsidR="00E24B29">
        <w:rPr>
          <w:rFonts w:ascii="Century Schoolbook" w:eastAsia="Century Schoolbook" w:hAnsi="Century Schoolbook" w:cs="Century Schoolbook"/>
          <w:sz w:val="24"/>
          <w:szCs w:val="24"/>
        </w:rPr>
        <w:t xml:space="preserve">) /// </w:t>
      </w:r>
      <w:r w:rsidRPr="00E24B29">
        <w:rPr>
          <w:rFonts w:ascii="Century Schoolbook" w:eastAsia="Century Schoolbook" w:hAnsi="Century Schoolbook" w:cs="Century Schoolbook"/>
          <w:sz w:val="24"/>
          <w:szCs w:val="24"/>
        </w:rPr>
        <w:t>Space is limited to 10</w:t>
      </w:r>
    </w:p>
    <w:p w:rsidR="0008459A" w:rsidRPr="00E24B29" w:rsidRDefault="0008459A">
      <w:pPr>
        <w:spacing w:after="0"/>
        <w:rPr>
          <w:rFonts w:ascii="Century Schoolbook" w:eastAsia="Century Schoolbook" w:hAnsi="Century Schoolbook" w:cs="Century Schoolbook"/>
          <w:sz w:val="24"/>
          <w:szCs w:val="24"/>
        </w:rPr>
      </w:pPr>
    </w:p>
    <w:p w:rsidR="0008459A" w:rsidRPr="00E24B29" w:rsidRDefault="0008459A">
      <w:pPr>
        <w:spacing w:after="0"/>
        <w:rPr>
          <w:rFonts w:ascii="Century Schoolbook" w:eastAsia="Century Schoolbook" w:hAnsi="Century Schoolbook" w:cs="Century Schoolbook"/>
          <w:sz w:val="24"/>
          <w:szCs w:val="24"/>
        </w:rPr>
      </w:pPr>
    </w:p>
    <w:p w:rsidR="0008459A" w:rsidRPr="00E24B29" w:rsidRDefault="00F233B8" w:rsidP="00E24B29">
      <w:pPr>
        <w:spacing w:after="0"/>
        <w:jc w:val="center"/>
        <w:rPr>
          <w:rFonts w:ascii="Century Schoolbook" w:eastAsia="Century Schoolbook" w:hAnsi="Century Schoolbook" w:cs="Century Schoolbook"/>
          <w:b/>
          <w:sz w:val="24"/>
          <w:szCs w:val="24"/>
        </w:rPr>
      </w:pPr>
      <w:r w:rsidRPr="00E24B29">
        <w:rPr>
          <w:rFonts w:ascii="Century Schoolbook" w:eastAsia="Century Schoolbook" w:hAnsi="Century Schoolbook" w:cs="Century Schoolbook"/>
          <w:sz w:val="24"/>
          <w:szCs w:val="24"/>
        </w:rPr>
        <w:t xml:space="preserve">For more information, contact DeAnn Tenhunfeld, District GATE Coordinator at </w:t>
      </w:r>
      <w:hyperlink r:id="rId6">
        <w:r w:rsidRPr="00E24B29">
          <w:rPr>
            <w:rFonts w:ascii="Century Schoolbook" w:eastAsia="Century Schoolbook" w:hAnsi="Century Schoolbook" w:cs="Century Schoolbook"/>
            <w:color w:val="0563C1"/>
            <w:sz w:val="24"/>
            <w:szCs w:val="24"/>
            <w:u w:val="single"/>
          </w:rPr>
          <w:t>deann.tenhunfeld@wjusd.org</w:t>
        </w:r>
      </w:hyperlink>
      <w:r w:rsidR="001461C6" w:rsidRPr="00E24B29">
        <w:rPr>
          <w:rFonts w:ascii="Century Schoolbook" w:eastAsia="Century Schoolbook" w:hAnsi="Century Schoolbook" w:cs="Century Schoolbook"/>
          <w:sz w:val="24"/>
          <w:szCs w:val="24"/>
        </w:rPr>
        <w:t xml:space="preserve"> or 530-406-3252.</w:t>
      </w:r>
    </w:p>
    <w:sectPr w:rsidR="0008459A" w:rsidRPr="00E24B29" w:rsidSect="00E24B29">
      <w:pgSz w:w="12240" w:h="15840"/>
      <w:pgMar w:top="720" w:right="630" w:bottom="450" w:left="99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Schoolbook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59A"/>
    <w:rsid w:val="0008459A"/>
    <w:rsid w:val="001461C6"/>
    <w:rsid w:val="00171C90"/>
    <w:rsid w:val="002B0B0F"/>
    <w:rsid w:val="002C3A60"/>
    <w:rsid w:val="00311670"/>
    <w:rsid w:val="0035327C"/>
    <w:rsid w:val="005132F4"/>
    <w:rsid w:val="006F1DF3"/>
    <w:rsid w:val="007E566E"/>
    <w:rsid w:val="008346BF"/>
    <w:rsid w:val="009A0913"/>
    <w:rsid w:val="00A4785D"/>
    <w:rsid w:val="00AC7A88"/>
    <w:rsid w:val="00B1360A"/>
    <w:rsid w:val="00CD25E6"/>
    <w:rsid w:val="00D33DA2"/>
    <w:rsid w:val="00E24B29"/>
    <w:rsid w:val="00F233B8"/>
    <w:rsid w:val="00FC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608E69-8098-4AE2-BBBC-C6C08BE6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5B39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21D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A1377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eann.tenhunfeld@wjusd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G3hj8XSSrFModyMMrQcUfmRo9g==">AMUW2mV+NyDwy3qkaETXk8shzoG0hZs4DjUEQKP4gBHwHztJJZ1iJhUsHhKceoxJoYJPf9tporkJR6knKnzeqyPe44V7mjAFksDO24pIFDmCvnuCXk5JphP614I3LgZr5ovI7m1CTGAp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WJUSD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WJUSD</dc:creator>
  <cp:lastModifiedBy>WJUSD</cp:lastModifiedBy>
  <cp:revision>2</cp:revision>
  <cp:lastPrinted>2021-06-24T22:58:00Z</cp:lastPrinted>
  <dcterms:created xsi:type="dcterms:W3CDTF">2021-08-16T17:53:00Z</dcterms:created>
  <dcterms:modified xsi:type="dcterms:W3CDTF">2021-08-16T17:53:00Z</dcterms:modified>
</cp:coreProperties>
</file>